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bookmarkStart w:id="0" w:name="_Hlk16614717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33B31AE7" w:rsidR="00F737B3" w:rsidRPr="00201E74" w:rsidRDefault="00725B2E" w:rsidP="006F56DD">
            <w:pPr>
              <w:rPr>
                <w:b/>
                <w:bCs/>
                <w:lang w:val="sr-Cyrl-RS"/>
              </w:rPr>
            </w:pPr>
            <w:r w:rsidRPr="00201E74">
              <w:rPr>
                <w:b/>
                <w:bCs/>
                <w:lang w:val="sr-Cyrl-RS"/>
              </w:rPr>
              <w:t>Марић Драгана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1FF5F9EB" w:rsidR="00F737B3" w:rsidRPr="00CE15BA" w:rsidRDefault="00725B2E" w:rsidP="006F56DD">
            <w:pPr>
              <w:rPr>
                <w:lang w:val="sr-Cyrl-RS"/>
              </w:rPr>
            </w:pPr>
            <w:r>
              <w:rPr>
                <w:lang w:val="sr-Cyrl-RS"/>
              </w:rPr>
              <w:t>Утицај вештачке интелигенције на креирање маркетинг стратегије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04A497B6" w:rsidR="00F737B3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413853B4" w:rsidR="00F737B3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05.06</w:t>
            </w:r>
            <w:r w:rsidR="00153AC1"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2E6542E3" w:rsidR="00F737B3" w:rsidRPr="003C350D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4A3290B7" w:rsidR="00F737B3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0281BB27" w:rsidR="00F737B3" w:rsidRDefault="00153AC1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25B2E">
              <w:rPr>
                <w:lang w:val="sr-Cyrl-CS"/>
              </w:rPr>
              <w:t>Јелена Јевтић</w:t>
            </w:r>
          </w:p>
        </w:tc>
      </w:tr>
      <w:bookmarkEnd w:id="0"/>
    </w:tbl>
    <w:p w14:paraId="0FE5964A" w14:textId="77777777" w:rsidR="00041E92" w:rsidRDefault="00041E92" w:rsidP="00504D00">
      <w:pPr>
        <w:tabs>
          <w:tab w:val="left" w:pos="1440"/>
        </w:tabs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4513B" w:rsidRPr="00CA4BDC" w14:paraId="2875EBC4" w14:textId="77777777" w:rsidTr="003311F0">
        <w:tc>
          <w:tcPr>
            <w:tcW w:w="3085" w:type="dxa"/>
          </w:tcPr>
          <w:p w14:paraId="3DD988A4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D5BDE8F" w14:textId="77777777" w:rsidR="0044513B" w:rsidRPr="0044513B" w:rsidRDefault="0044513B" w:rsidP="003311F0">
            <w:pPr>
              <w:rPr>
                <w:b/>
                <w:bCs/>
                <w:lang w:val="sr-Cyrl-RS"/>
              </w:rPr>
            </w:pPr>
            <w:r w:rsidRPr="0044513B">
              <w:rPr>
                <w:b/>
                <w:bCs/>
                <w:lang w:val="sr-Cyrl-RS"/>
              </w:rPr>
              <w:t>Ђурић Драган</w:t>
            </w:r>
          </w:p>
        </w:tc>
      </w:tr>
      <w:tr w:rsidR="0044513B" w:rsidRPr="00401312" w14:paraId="5EB23B12" w14:textId="77777777" w:rsidTr="003311F0">
        <w:tc>
          <w:tcPr>
            <w:tcW w:w="3085" w:type="dxa"/>
          </w:tcPr>
          <w:p w14:paraId="4EE2938C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543376D" w14:textId="77777777" w:rsidR="0044513B" w:rsidRPr="00CE15BA" w:rsidRDefault="0044513B" w:rsidP="003311F0">
            <w:pPr>
              <w:rPr>
                <w:lang w:val="sr-Cyrl-RS"/>
              </w:rPr>
            </w:pPr>
            <w:r>
              <w:rPr>
                <w:lang w:val="sr-Cyrl-RS"/>
              </w:rPr>
              <w:t>Анализа изводљивости пројекта</w:t>
            </w:r>
          </w:p>
        </w:tc>
      </w:tr>
      <w:tr w:rsidR="0044513B" w14:paraId="774D1CE0" w14:textId="77777777" w:rsidTr="003311F0">
        <w:tc>
          <w:tcPr>
            <w:tcW w:w="3085" w:type="dxa"/>
          </w:tcPr>
          <w:p w14:paraId="7690FFA5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3AC628A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4513B" w14:paraId="3934DF6B" w14:textId="77777777" w:rsidTr="003311F0">
        <w:tc>
          <w:tcPr>
            <w:tcW w:w="3085" w:type="dxa"/>
          </w:tcPr>
          <w:p w14:paraId="6459A7EC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E8BEDF6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12.06.2024</w:t>
            </w:r>
          </w:p>
        </w:tc>
      </w:tr>
      <w:tr w:rsidR="0044513B" w14:paraId="10641F4C" w14:textId="77777777" w:rsidTr="003311F0">
        <w:tc>
          <w:tcPr>
            <w:tcW w:w="9166" w:type="dxa"/>
            <w:gridSpan w:val="2"/>
          </w:tcPr>
          <w:p w14:paraId="3C6BD8AC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4513B" w:rsidRPr="003C350D" w14:paraId="7E44B03A" w14:textId="77777777" w:rsidTr="003311F0">
        <w:tc>
          <w:tcPr>
            <w:tcW w:w="3085" w:type="dxa"/>
          </w:tcPr>
          <w:p w14:paraId="6C114DCB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EE264DF" w14:textId="77777777" w:rsidR="0044513B" w:rsidRPr="003C350D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44513B" w14:paraId="0BE790E3" w14:textId="77777777" w:rsidTr="003311F0">
        <w:tc>
          <w:tcPr>
            <w:tcW w:w="3085" w:type="dxa"/>
          </w:tcPr>
          <w:p w14:paraId="2C298C98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036FDF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44513B" w14:paraId="2E4A6001" w14:textId="77777777" w:rsidTr="003311F0">
        <w:tc>
          <w:tcPr>
            <w:tcW w:w="3085" w:type="dxa"/>
          </w:tcPr>
          <w:p w14:paraId="4DAE03E5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7D84135" w14:textId="77777777" w:rsidR="0044513B" w:rsidRDefault="0044513B" w:rsidP="003311F0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</w:tbl>
    <w:p w14:paraId="54CFAAD5" w14:textId="77777777" w:rsidR="0044513B" w:rsidRPr="0044513B" w:rsidRDefault="0044513B" w:rsidP="00504D00">
      <w:pPr>
        <w:tabs>
          <w:tab w:val="left" w:pos="1440"/>
        </w:tabs>
        <w:ind w:firstLine="720"/>
      </w:pPr>
    </w:p>
    <w:sectPr w:rsidR="0044513B" w:rsidRPr="0044513B" w:rsidSect="00D86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25C66" w14:textId="77777777" w:rsidR="002D6C36" w:rsidRDefault="002D6C36" w:rsidP="00504D00">
      <w:pPr>
        <w:spacing w:after="0" w:line="240" w:lineRule="auto"/>
      </w:pPr>
      <w:r>
        <w:separator/>
      </w:r>
    </w:p>
  </w:endnote>
  <w:endnote w:type="continuationSeparator" w:id="0">
    <w:p w14:paraId="5B0A4BF2" w14:textId="77777777" w:rsidR="002D6C36" w:rsidRDefault="002D6C36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6C514" w14:textId="77777777" w:rsidR="002D6C36" w:rsidRDefault="002D6C36" w:rsidP="00504D00">
      <w:pPr>
        <w:spacing w:after="0" w:line="240" w:lineRule="auto"/>
      </w:pPr>
      <w:r>
        <w:separator/>
      </w:r>
    </w:p>
  </w:footnote>
  <w:footnote w:type="continuationSeparator" w:id="0">
    <w:p w14:paraId="6E540E8D" w14:textId="77777777" w:rsidR="002D6C36" w:rsidRDefault="002D6C36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3AC1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01E74"/>
    <w:rsid w:val="00215207"/>
    <w:rsid w:val="0021663F"/>
    <w:rsid w:val="00224894"/>
    <w:rsid w:val="0022588F"/>
    <w:rsid w:val="00246AF1"/>
    <w:rsid w:val="00251030"/>
    <w:rsid w:val="0025212B"/>
    <w:rsid w:val="0025297D"/>
    <w:rsid w:val="00266016"/>
    <w:rsid w:val="00272806"/>
    <w:rsid w:val="00274677"/>
    <w:rsid w:val="002A14F1"/>
    <w:rsid w:val="002A35D3"/>
    <w:rsid w:val="002B3966"/>
    <w:rsid w:val="002B7949"/>
    <w:rsid w:val="002D08C2"/>
    <w:rsid w:val="002D2F4C"/>
    <w:rsid w:val="002D6C36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0037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4513B"/>
    <w:rsid w:val="00451C9D"/>
    <w:rsid w:val="0046335E"/>
    <w:rsid w:val="00463A13"/>
    <w:rsid w:val="00463FB4"/>
    <w:rsid w:val="00471E91"/>
    <w:rsid w:val="00485AE3"/>
    <w:rsid w:val="00492515"/>
    <w:rsid w:val="004A5939"/>
    <w:rsid w:val="004A6DEF"/>
    <w:rsid w:val="004B1694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C7CE2"/>
    <w:rsid w:val="005D2A36"/>
    <w:rsid w:val="005F5920"/>
    <w:rsid w:val="006050DA"/>
    <w:rsid w:val="006156A1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25B2E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36DC5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D2F01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49B6"/>
    <w:rsid w:val="009D7E9C"/>
    <w:rsid w:val="009E0BC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07C8"/>
    <w:rsid w:val="00AD0F97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15BA"/>
    <w:rsid w:val="00CE3E7E"/>
    <w:rsid w:val="00CE57C6"/>
    <w:rsid w:val="00D07477"/>
    <w:rsid w:val="00D27332"/>
    <w:rsid w:val="00D304BD"/>
    <w:rsid w:val="00D315D9"/>
    <w:rsid w:val="00D86DA8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13BF"/>
    <w:rsid w:val="00E9433E"/>
    <w:rsid w:val="00EA3052"/>
    <w:rsid w:val="00EB7B30"/>
    <w:rsid w:val="00EC1B74"/>
    <w:rsid w:val="00EC628A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545B2"/>
    <w:rsid w:val="00F6634B"/>
    <w:rsid w:val="00F66F7B"/>
    <w:rsid w:val="00F71CDD"/>
    <w:rsid w:val="00F737B3"/>
    <w:rsid w:val="00F921F2"/>
    <w:rsid w:val="00FA001C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220</cp:revision>
  <cp:lastPrinted>2023-03-15T10:17:00Z</cp:lastPrinted>
  <dcterms:created xsi:type="dcterms:W3CDTF">2020-02-03T10:46:00Z</dcterms:created>
  <dcterms:modified xsi:type="dcterms:W3CDTF">2024-06-07T08:08:00Z</dcterms:modified>
</cp:coreProperties>
</file>